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F32A6" w14:textId="77777777" w:rsidR="00C91BFA" w:rsidRDefault="00C91BFA" w:rsidP="00C91BFA">
      <w:pPr>
        <w:pStyle w:val="Heading1"/>
      </w:pPr>
      <w:r>
        <w:t>Full version</w:t>
      </w:r>
    </w:p>
    <w:p w14:paraId="1F5001A7" w14:textId="15DBFABF" w:rsidR="00C91BFA" w:rsidRPr="003D798A" w:rsidRDefault="00C91BFA" w:rsidP="00C91BFA">
      <w:pPr>
        <w:rPr>
          <w:rFonts w:ascii="Aptos" w:hAnsi="Aptos"/>
          <w:sz w:val="24"/>
        </w:rPr>
      </w:pPr>
      <w:r w:rsidRPr="003D798A">
        <w:rPr>
          <w:rFonts w:ascii="Aptos" w:hAnsi="Aptos"/>
          <w:sz w:val="24"/>
        </w:rPr>
        <w:t xml:space="preserve">Zimbabwean-born T.M. Clark weaves her fascination with diverse cultures, wildlife, and storytelling into her literature. Her books cater to a wide readership, from children to adults. </w:t>
      </w:r>
    </w:p>
    <w:p w14:paraId="5B5C1EC9" w14:textId="77777777" w:rsidR="00C91BFA" w:rsidRPr="003D798A" w:rsidRDefault="00C91BFA" w:rsidP="00C91BFA">
      <w:pPr>
        <w:rPr>
          <w:rFonts w:ascii="Aptos" w:hAnsi="Aptos"/>
          <w:sz w:val="24"/>
        </w:rPr>
      </w:pPr>
    </w:p>
    <w:p w14:paraId="7815EAEB" w14:textId="37ABB356" w:rsidR="00C91BFA" w:rsidRPr="003D798A" w:rsidRDefault="00C91BFA" w:rsidP="00C91BFA">
      <w:pPr>
        <w:rPr>
          <w:rFonts w:ascii="Aptos" w:hAnsi="Aptos"/>
          <w:sz w:val="24"/>
        </w:rPr>
      </w:pPr>
      <w:r w:rsidRPr="003D798A">
        <w:rPr>
          <w:rFonts w:ascii="Aptos" w:hAnsi="Aptos"/>
          <w:sz w:val="24"/>
        </w:rPr>
        <w:t xml:space="preserve">T.M. Clark is the author of the critically acclaimed My Brother-But-One, nominated for the Queensland Literary People’s Choice Award in 2014, and Song of the Starlings, winner of the 2022 Killer Nashville Claymore Award for Best Action Adventure. Her picture book Slowly! Slowly! </w:t>
      </w:r>
      <w:r>
        <w:rPr>
          <w:rFonts w:ascii="Aptos" w:hAnsi="Aptos"/>
          <w:sz w:val="24"/>
        </w:rPr>
        <w:t xml:space="preserve">was a </w:t>
      </w:r>
      <w:r w:rsidRPr="003D798A">
        <w:rPr>
          <w:rFonts w:ascii="Aptos" w:hAnsi="Aptos"/>
          <w:sz w:val="24"/>
        </w:rPr>
        <w:t xml:space="preserve">CBCA Notable </w:t>
      </w:r>
      <w:proofErr w:type="gramStart"/>
      <w:r w:rsidRPr="003D798A">
        <w:rPr>
          <w:rFonts w:ascii="Aptos" w:hAnsi="Aptos"/>
          <w:sz w:val="24"/>
        </w:rPr>
        <w:t>Book</w:t>
      </w:r>
      <w:r>
        <w:rPr>
          <w:rFonts w:ascii="Aptos" w:hAnsi="Aptos"/>
          <w:sz w:val="24"/>
        </w:rPr>
        <w:t>, and</w:t>
      </w:r>
      <w:proofErr w:type="gramEnd"/>
      <w:r>
        <w:rPr>
          <w:rFonts w:ascii="Aptos" w:hAnsi="Aptos"/>
          <w:sz w:val="24"/>
        </w:rPr>
        <w:t xml:space="preserve"> is</w:t>
      </w:r>
      <w:r w:rsidRPr="003D798A">
        <w:rPr>
          <w:rFonts w:ascii="Aptos" w:hAnsi="Aptos"/>
          <w:sz w:val="24"/>
        </w:rPr>
        <w:t xml:space="preserve"> beloved by young readers and </w:t>
      </w:r>
      <w:r>
        <w:rPr>
          <w:rFonts w:ascii="Aptos" w:hAnsi="Aptos"/>
          <w:sz w:val="24"/>
        </w:rPr>
        <w:t>is a</w:t>
      </w:r>
      <w:r w:rsidRPr="003D798A">
        <w:rPr>
          <w:rFonts w:ascii="Aptos" w:hAnsi="Aptos"/>
          <w:sz w:val="24"/>
        </w:rPr>
        <w:t xml:space="preserve"> companion piece to Child of Africa.</w:t>
      </w:r>
    </w:p>
    <w:p w14:paraId="7BE23AC5" w14:textId="77777777" w:rsidR="00C91BFA" w:rsidRPr="003D798A" w:rsidRDefault="00C91BFA" w:rsidP="00C91BFA">
      <w:pPr>
        <w:rPr>
          <w:rFonts w:ascii="Aptos" w:hAnsi="Aptos"/>
          <w:sz w:val="24"/>
        </w:rPr>
      </w:pPr>
    </w:p>
    <w:p w14:paraId="30F58C15" w14:textId="77777777" w:rsidR="00C91BFA" w:rsidRPr="003D798A" w:rsidRDefault="00C91BFA" w:rsidP="00C91BFA">
      <w:pPr>
        <w:rPr>
          <w:rFonts w:ascii="Aptos" w:hAnsi="Aptos"/>
          <w:sz w:val="24"/>
        </w:rPr>
      </w:pPr>
      <w:r w:rsidRPr="003D798A">
        <w:rPr>
          <w:rFonts w:ascii="Aptos" w:hAnsi="Aptos"/>
          <w:sz w:val="24"/>
        </w:rPr>
        <w:t>When she’s not writing thrilling adventure stories, T.M. Clark is dedicated to helping other writers. As the coordinator of the CYA Conference (www.cyaconference.com), she provides professional development for both new and established writers and illustrators. She also co-presents at Writers at Sea (www.WritersAtSea.com.au), guiding writers on their creative journeys.</w:t>
      </w:r>
    </w:p>
    <w:p w14:paraId="570BC67D" w14:textId="77777777" w:rsidR="00C91BFA" w:rsidRPr="003D798A" w:rsidRDefault="00C91BFA" w:rsidP="00C91BFA">
      <w:pPr>
        <w:rPr>
          <w:rFonts w:ascii="Aptos" w:hAnsi="Aptos"/>
          <w:sz w:val="24"/>
        </w:rPr>
      </w:pPr>
    </w:p>
    <w:p w14:paraId="79CA8079" w14:textId="77777777" w:rsidR="00C91BFA" w:rsidRPr="003D798A" w:rsidRDefault="00C91BFA" w:rsidP="00C91BFA">
      <w:pPr>
        <w:rPr>
          <w:rFonts w:ascii="Aptos" w:hAnsi="Aptos"/>
          <w:sz w:val="24"/>
        </w:rPr>
      </w:pPr>
      <w:r w:rsidRPr="003D798A">
        <w:rPr>
          <w:rFonts w:ascii="Aptos" w:hAnsi="Aptos"/>
          <w:sz w:val="24"/>
        </w:rPr>
        <w:t>Tina Marie loves mentoring emerging writers and collecting books for creating libraries in Papua New Guinea.</w:t>
      </w:r>
    </w:p>
    <w:p w14:paraId="68AFA4B4" w14:textId="77777777" w:rsidR="00C91BFA" w:rsidRDefault="00C91BFA" w:rsidP="00C91BFA">
      <w:pPr>
        <w:rPr>
          <w:rFonts w:ascii="MS Gothic" w:eastAsia="MS Gothic" w:hAnsi="MS Gothic" w:cs="MS Gothic"/>
          <w:sz w:val="24"/>
        </w:rPr>
      </w:pPr>
    </w:p>
    <w:p w14:paraId="354E8C3F" w14:textId="77777777" w:rsidR="00C91BFA" w:rsidRDefault="00C91BFA" w:rsidP="00C91BFA">
      <w:pPr>
        <w:rPr>
          <w:rFonts w:ascii="Aptos" w:hAnsi="Aptos"/>
          <w:sz w:val="24"/>
        </w:rPr>
      </w:pPr>
      <w:r w:rsidRPr="003D798A">
        <w:rPr>
          <w:rFonts w:ascii="Aptos" w:hAnsi="Aptos"/>
          <w:sz w:val="24"/>
        </w:rPr>
        <w:t>Visit T.M. Clark at tmclark.com.au and follow her on social media.</w:t>
      </w:r>
    </w:p>
    <w:p w14:paraId="21671438" w14:textId="77777777" w:rsidR="00C91BFA" w:rsidRDefault="00C91BFA" w:rsidP="00C91BFA">
      <w:pPr>
        <w:rPr>
          <w:rFonts w:ascii="Aptos" w:hAnsi="Aptos"/>
          <w:sz w:val="24"/>
        </w:rPr>
      </w:pPr>
    </w:p>
    <w:p w14:paraId="0A7F7F30" w14:textId="77777777" w:rsidR="00C91BFA" w:rsidRPr="003D798A" w:rsidRDefault="00C91BFA" w:rsidP="00C91BFA">
      <w:pPr>
        <w:rPr>
          <w:rFonts w:ascii="Aptos" w:hAnsi="Aptos" w:cs="Times New Roman"/>
          <w:sz w:val="24"/>
        </w:rPr>
      </w:pPr>
      <w:r w:rsidRPr="003D798A">
        <w:rPr>
          <w:rFonts w:ascii="Aptos" w:hAnsi="Aptos" w:cs="Times New Roman"/>
          <w:sz w:val="24"/>
        </w:rPr>
        <w:t xml:space="preserve">Website: tmclark.com.au </w:t>
      </w:r>
    </w:p>
    <w:p w14:paraId="583F1BEB" w14:textId="77777777" w:rsidR="00C91BFA" w:rsidRPr="003D798A" w:rsidRDefault="00C91BFA" w:rsidP="00C91BFA">
      <w:pPr>
        <w:rPr>
          <w:rFonts w:ascii="Aptos" w:hAnsi="Aptos" w:cs="Times New Roman"/>
          <w:sz w:val="24"/>
        </w:rPr>
      </w:pPr>
      <w:r w:rsidRPr="003D798A">
        <w:rPr>
          <w:rFonts w:ascii="Aptos" w:hAnsi="Aptos" w:cs="Times New Roman"/>
          <w:sz w:val="24"/>
        </w:rPr>
        <w:t xml:space="preserve">Facebook: </w:t>
      </w:r>
      <w:hyperlink r:id="rId4" w:history="1">
        <w:r w:rsidRPr="003D798A">
          <w:rPr>
            <w:rStyle w:val="Hyperlink"/>
            <w:rFonts w:ascii="Aptos" w:hAnsi="Aptos" w:cs="Times New Roman"/>
            <w:sz w:val="24"/>
          </w:rPr>
          <w:t>tmclarkauthor</w:t>
        </w:r>
      </w:hyperlink>
      <w:r w:rsidRPr="003D798A">
        <w:rPr>
          <w:rFonts w:ascii="Aptos" w:hAnsi="Aptos" w:cs="Times New Roman"/>
          <w:sz w:val="24"/>
        </w:rPr>
        <w:t xml:space="preserve"> </w:t>
      </w:r>
    </w:p>
    <w:p w14:paraId="081EEB27" w14:textId="77777777" w:rsidR="00C91BFA" w:rsidRPr="003D798A" w:rsidRDefault="00C91BFA" w:rsidP="00C91BFA">
      <w:pPr>
        <w:rPr>
          <w:rFonts w:ascii="Aptos" w:hAnsi="Aptos" w:cs="Times New Roman"/>
          <w:sz w:val="24"/>
        </w:rPr>
      </w:pPr>
      <w:r w:rsidRPr="003D798A">
        <w:rPr>
          <w:rFonts w:ascii="Aptos" w:hAnsi="Aptos" w:cs="Times New Roman"/>
          <w:sz w:val="24"/>
        </w:rPr>
        <w:t xml:space="preserve">Instagram: </w:t>
      </w:r>
      <w:hyperlink r:id="rId5" w:history="1">
        <w:proofErr w:type="spellStart"/>
        <w:r w:rsidRPr="003D798A">
          <w:rPr>
            <w:rStyle w:val="Hyperlink"/>
            <w:rFonts w:ascii="Aptos" w:hAnsi="Aptos" w:cs="Times New Roman"/>
            <w:sz w:val="24"/>
          </w:rPr>
          <w:t>tmclark_author</w:t>
        </w:r>
        <w:proofErr w:type="spellEnd"/>
      </w:hyperlink>
      <w:r w:rsidRPr="003D798A">
        <w:rPr>
          <w:rFonts w:ascii="Aptos" w:hAnsi="Aptos" w:cs="Times New Roman"/>
          <w:sz w:val="24"/>
        </w:rPr>
        <w:t xml:space="preserve"> </w:t>
      </w:r>
    </w:p>
    <w:p w14:paraId="252FF669" w14:textId="77777777" w:rsidR="00C91BFA" w:rsidRPr="003D798A" w:rsidRDefault="00C91BFA" w:rsidP="00C91BFA">
      <w:pPr>
        <w:rPr>
          <w:rFonts w:ascii="Aptos" w:hAnsi="Aptos" w:cs="Times New Roman"/>
          <w:sz w:val="24"/>
        </w:rPr>
      </w:pPr>
      <w:r w:rsidRPr="003D798A">
        <w:rPr>
          <w:rFonts w:ascii="Aptos" w:hAnsi="Aptos" w:cs="Times New Roman"/>
          <w:sz w:val="24"/>
        </w:rPr>
        <w:t xml:space="preserve">BlueSky: </w:t>
      </w:r>
      <w:r w:rsidRPr="000C753C">
        <w:rPr>
          <w:rFonts w:ascii="Aptos" w:hAnsi="Aptos" w:cs="Times New Roman"/>
          <w:sz w:val="24"/>
        </w:rPr>
        <w:t>bsky.app/profile/tmclark.com.au</w:t>
      </w:r>
    </w:p>
    <w:p w14:paraId="3C0CD94F" w14:textId="77777777" w:rsidR="00C91BFA" w:rsidRPr="003D798A" w:rsidRDefault="00C91BFA" w:rsidP="00C91BFA">
      <w:pPr>
        <w:rPr>
          <w:rFonts w:ascii="Aptos" w:hAnsi="Aptos" w:cs="Times New Roman"/>
          <w:sz w:val="24"/>
        </w:rPr>
      </w:pPr>
      <w:r w:rsidRPr="003D798A">
        <w:rPr>
          <w:rFonts w:ascii="Aptos" w:hAnsi="Aptos" w:cs="Times New Roman"/>
          <w:sz w:val="24"/>
        </w:rPr>
        <w:t xml:space="preserve">Goodreads - </w:t>
      </w:r>
      <w:hyperlink r:id="rId6" w:history="1">
        <w:r w:rsidRPr="003D798A">
          <w:rPr>
            <w:rStyle w:val="Hyperlink"/>
            <w:rFonts w:ascii="Aptos" w:hAnsi="Aptos" w:cs="Times New Roman"/>
            <w:sz w:val="24"/>
          </w:rPr>
          <w:t>goodreads.com/author/show/7223082.T_M_Clar</w:t>
        </w:r>
        <w:r w:rsidRPr="003D798A">
          <w:rPr>
            <w:rStyle w:val="Hyperlink"/>
            <w:rFonts w:ascii="Aptos" w:hAnsi="Aptos" w:cs="Times New Roman"/>
            <w:sz w:val="24"/>
          </w:rPr>
          <w:t>k</w:t>
        </w:r>
      </w:hyperlink>
    </w:p>
    <w:p w14:paraId="53F98A42" w14:textId="77777777" w:rsidR="00C91BFA" w:rsidRPr="003D798A" w:rsidRDefault="00C91BFA" w:rsidP="00C91BFA">
      <w:pPr>
        <w:rPr>
          <w:rFonts w:ascii="Aptos" w:hAnsi="Aptos" w:cs="Times New Roman"/>
          <w:sz w:val="24"/>
          <w:lang w:val="de-DE"/>
        </w:rPr>
      </w:pPr>
      <w:r w:rsidRPr="003D798A">
        <w:rPr>
          <w:rFonts w:ascii="Aptos" w:hAnsi="Aptos" w:cs="Times New Roman"/>
          <w:sz w:val="24"/>
          <w:lang w:val="de-DE"/>
        </w:rPr>
        <w:t>LinkedIn: linkedin.com/in/t-m-</w:t>
      </w:r>
      <w:proofErr w:type="spellStart"/>
      <w:r w:rsidRPr="003D798A">
        <w:rPr>
          <w:rFonts w:ascii="Aptos" w:hAnsi="Aptos" w:cs="Times New Roman"/>
          <w:sz w:val="24"/>
          <w:lang w:val="de-DE"/>
        </w:rPr>
        <w:t>clark</w:t>
      </w:r>
      <w:proofErr w:type="spellEnd"/>
      <w:r w:rsidRPr="003D798A">
        <w:rPr>
          <w:rFonts w:ascii="Aptos" w:hAnsi="Aptos" w:cs="Times New Roman"/>
          <w:sz w:val="24"/>
          <w:lang w:val="de-DE"/>
        </w:rPr>
        <w:t>/</w:t>
      </w:r>
    </w:p>
    <w:p w14:paraId="2739E8A9" w14:textId="77777777" w:rsidR="00C91BFA" w:rsidRPr="003D798A" w:rsidRDefault="00C91BFA" w:rsidP="00C91BFA">
      <w:pPr>
        <w:rPr>
          <w:rFonts w:ascii="Aptos" w:hAnsi="Aptos" w:cs="Times New Roman"/>
          <w:sz w:val="24"/>
        </w:rPr>
      </w:pPr>
      <w:r w:rsidRPr="003D798A">
        <w:rPr>
          <w:rFonts w:ascii="Aptos" w:hAnsi="Aptos" w:cs="Times New Roman"/>
          <w:sz w:val="24"/>
        </w:rPr>
        <w:t xml:space="preserve">Pinterest: </w:t>
      </w:r>
      <w:hyperlink r:id="rId7" w:history="1">
        <w:proofErr w:type="spellStart"/>
        <w:r w:rsidRPr="003D798A">
          <w:rPr>
            <w:rStyle w:val="Hyperlink"/>
            <w:rFonts w:ascii="Aptos" w:hAnsi="Aptos" w:cs="Times New Roman"/>
            <w:sz w:val="24"/>
          </w:rPr>
          <w:t>tmclark_author</w:t>
        </w:r>
        <w:proofErr w:type="spellEnd"/>
      </w:hyperlink>
    </w:p>
    <w:p w14:paraId="739F5756" w14:textId="77777777" w:rsidR="00C91BFA" w:rsidRPr="003D798A" w:rsidRDefault="00C91BFA" w:rsidP="00C91BFA">
      <w:pPr>
        <w:rPr>
          <w:rFonts w:ascii="Aptos" w:hAnsi="Aptos" w:cs="Times New Roman"/>
          <w:sz w:val="24"/>
        </w:rPr>
      </w:pPr>
      <w:proofErr w:type="spellStart"/>
      <w:r w:rsidRPr="003D798A">
        <w:rPr>
          <w:rFonts w:ascii="Aptos" w:hAnsi="Aptos" w:cs="Times New Roman"/>
          <w:sz w:val="24"/>
        </w:rPr>
        <w:t>Bookbub</w:t>
      </w:r>
      <w:proofErr w:type="spellEnd"/>
      <w:r w:rsidRPr="003D798A">
        <w:rPr>
          <w:rFonts w:ascii="Aptos" w:hAnsi="Aptos" w:cs="Times New Roman"/>
          <w:sz w:val="24"/>
        </w:rPr>
        <w:t>: bookbub.com/authors/t-m-</w:t>
      </w:r>
      <w:proofErr w:type="spellStart"/>
      <w:r w:rsidRPr="003D798A">
        <w:rPr>
          <w:rFonts w:ascii="Aptos" w:hAnsi="Aptos" w:cs="Times New Roman"/>
          <w:sz w:val="24"/>
        </w:rPr>
        <w:t>clark</w:t>
      </w:r>
      <w:proofErr w:type="spellEnd"/>
    </w:p>
    <w:p w14:paraId="42E66412" w14:textId="77777777" w:rsidR="00C91BFA" w:rsidRPr="003D798A" w:rsidRDefault="00C91BFA" w:rsidP="00C91BFA">
      <w:pPr>
        <w:rPr>
          <w:rFonts w:ascii="Aptos" w:hAnsi="Aptos" w:cs="Times New Roman"/>
          <w:sz w:val="24"/>
          <w:lang w:val="nb-NO"/>
        </w:rPr>
      </w:pPr>
      <w:proofErr w:type="spellStart"/>
      <w:r w:rsidRPr="003D798A">
        <w:rPr>
          <w:rFonts w:ascii="Aptos" w:hAnsi="Aptos" w:cs="Times New Roman"/>
          <w:sz w:val="24"/>
          <w:lang w:val="nb-NO"/>
        </w:rPr>
        <w:t>Tiktok</w:t>
      </w:r>
      <w:proofErr w:type="spellEnd"/>
      <w:r w:rsidRPr="003D798A">
        <w:rPr>
          <w:rFonts w:ascii="Aptos" w:hAnsi="Aptos" w:cs="Times New Roman"/>
          <w:sz w:val="24"/>
          <w:lang w:val="nb-NO"/>
        </w:rPr>
        <w:t>: tiktok.com/@tmclark_author</w:t>
      </w:r>
    </w:p>
    <w:p w14:paraId="1B99DAB0" w14:textId="77777777" w:rsidR="00C91BFA" w:rsidRPr="003D798A" w:rsidRDefault="00C91BFA" w:rsidP="00C91BFA">
      <w:pPr>
        <w:rPr>
          <w:rFonts w:ascii="Aptos" w:hAnsi="Aptos" w:cs="Times New Roman"/>
          <w:sz w:val="24"/>
          <w:lang w:val="nb-NO"/>
        </w:rPr>
      </w:pPr>
      <w:proofErr w:type="spellStart"/>
      <w:r w:rsidRPr="003D798A">
        <w:rPr>
          <w:rFonts w:ascii="Aptos" w:hAnsi="Aptos" w:cs="Times New Roman"/>
          <w:sz w:val="24"/>
          <w:lang w:val="nb-NO"/>
        </w:rPr>
        <w:t>Mastodon</w:t>
      </w:r>
      <w:proofErr w:type="spellEnd"/>
      <w:r w:rsidRPr="003D798A">
        <w:rPr>
          <w:rFonts w:ascii="Aptos" w:hAnsi="Aptos" w:cs="Times New Roman"/>
          <w:sz w:val="24"/>
          <w:lang w:val="nb-NO"/>
        </w:rPr>
        <w:t>: https://mastodon.au/@tmclark</w:t>
      </w:r>
    </w:p>
    <w:p w14:paraId="67611E04" w14:textId="77777777" w:rsidR="00C91BFA" w:rsidRDefault="00C91BFA" w:rsidP="00C91BFA"/>
    <w:p w14:paraId="331C4E40" w14:textId="6D7DAD96" w:rsidR="00C91BFA" w:rsidRDefault="00C91BFA" w:rsidP="00C91BFA">
      <w:pPr>
        <w:pStyle w:val="Heading1"/>
      </w:pPr>
      <w:r>
        <w:t>Short Version</w:t>
      </w:r>
    </w:p>
    <w:p w14:paraId="1CCFB1EC" w14:textId="724F8527" w:rsidR="00C91BFA" w:rsidRPr="003D798A" w:rsidRDefault="00C91BFA" w:rsidP="00C91BFA">
      <w:pPr>
        <w:rPr>
          <w:rFonts w:ascii="Aptos" w:hAnsi="Aptos"/>
          <w:sz w:val="24"/>
        </w:rPr>
      </w:pPr>
      <w:r w:rsidRPr="003D798A">
        <w:rPr>
          <w:rFonts w:ascii="Aptos" w:hAnsi="Aptos"/>
          <w:sz w:val="24"/>
        </w:rPr>
        <w:t xml:space="preserve">T.M. Clark combines her passion for storytelling, different cultures and wildlife with her love for the wilder places. Writing for adults and children, she has </w:t>
      </w:r>
      <w:r>
        <w:rPr>
          <w:rFonts w:ascii="Aptos" w:hAnsi="Aptos"/>
          <w:sz w:val="24"/>
        </w:rPr>
        <w:t xml:space="preserve">won a </w:t>
      </w:r>
      <w:r w:rsidRPr="003D798A">
        <w:rPr>
          <w:rFonts w:ascii="Aptos" w:hAnsi="Aptos"/>
          <w:sz w:val="24"/>
        </w:rPr>
        <w:t>Killer Nashville Claymore Award for Best Action Adventure</w:t>
      </w:r>
      <w:r>
        <w:rPr>
          <w:rFonts w:ascii="Aptos" w:hAnsi="Aptos"/>
          <w:sz w:val="24"/>
        </w:rPr>
        <w:t>,</w:t>
      </w:r>
      <w:r w:rsidRPr="003D798A">
        <w:rPr>
          <w:rFonts w:ascii="Aptos" w:hAnsi="Aptos"/>
          <w:sz w:val="24"/>
        </w:rPr>
        <w:t xml:space="preserve"> </w:t>
      </w:r>
      <w:r w:rsidRPr="003D798A">
        <w:rPr>
          <w:rFonts w:ascii="Aptos" w:hAnsi="Aptos"/>
          <w:sz w:val="24"/>
        </w:rPr>
        <w:t xml:space="preserve">been nominated for a Queensland Literary </w:t>
      </w:r>
      <w:r>
        <w:rPr>
          <w:rFonts w:ascii="Aptos" w:hAnsi="Aptos"/>
          <w:sz w:val="24"/>
        </w:rPr>
        <w:t>A</w:t>
      </w:r>
      <w:r w:rsidRPr="003D798A">
        <w:rPr>
          <w:rFonts w:ascii="Aptos" w:hAnsi="Aptos"/>
          <w:sz w:val="24"/>
        </w:rPr>
        <w:t>ward, and is a Children’s Book Council Notable.</w:t>
      </w:r>
    </w:p>
    <w:p w14:paraId="436F384D" w14:textId="77777777" w:rsidR="00C91BFA" w:rsidRPr="00C91BFA" w:rsidRDefault="00C91BFA" w:rsidP="00C91BFA">
      <w:pPr>
        <w:rPr>
          <w:lang w:eastAsia="en-US"/>
        </w:rPr>
      </w:pPr>
    </w:p>
    <w:sectPr w:rsidR="00C91BFA" w:rsidRPr="00C91B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BFA"/>
    <w:rsid w:val="00207FD1"/>
    <w:rsid w:val="00610171"/>
    <w:rsid w:val="008D0ACE"/>
    <w:rsid w:val="00A670AD"/>
    <w:rsid w:val="00C91BFA"/>
    <w:rsid w:val="00CF6808"/>
    <w:rsid w:val="00CF6D48"/>
    <w:rsid w:val="00EF04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00146D10"/>
  <w15:chartTrackingRefBased/>
  <w15:docId w15:val="{4C00EDC3-2A05-5D49-A7F7-B6FCF12E7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BFA"/>
    <w:pPr>
      <w:spacing w:after="0" w:line="240" w:lineRule="auto"/>
    </w:pPr>
    <w:rPr>
      <w:rFonts w:ascii="Tahoma" w:eastAsiaTheme="minorEastAsia" w:hAnsi="Tahoma"/>
      <w:kern w:val="0"/>
      <w:sz w:val="20"/>
      <w:lang w:eastAsia="ja-JP"/>
      <w14:ligatures w14:val="none"/>
    </w:rPr>
  </w:style>
  <w:style w:type="paragraph" w:styleId="Heading1">
    <w:name w:val="heading 1"/>
    <w:basedOn w:val="Normal"/>
    <w:next w:val="Normal"/>
    <w:link w:val="Heading1Char"/>
    <w:uiPriority w:val="9"/>
    <w:qFormat/>
    <w:rsid w:val="00C91BF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91BF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91BF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91BFA"/>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eastAsia="en-US"/>
      <w14:ligatures w14:val="standardContextual"/>
    </w:rPr>
  </w:style>
  <w:style w:type="paragraph" w:styleId="Heading5">
    <w:name w:val="heading 5"/>
    <w:basedOn w:val="Normal"/>
    <w:next w:val="Normal"/>
    <w:link w:val="Heading5Char"/>
    <w:uiPriority w:val="9"/>
    <w:semiHidden/>
    <w:unhideWhenUsed/>
    <w:qFormat/>
    <w:rsid w:val="00C91BFA"/>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eastAsia="en-US"/>
      <w14:ligatures w14:val="standardContextual"/>
    </w:rPr>
  </w:style>
  <w:style w:type="paragraph" w:styleId="Heading6">
    <w:name w:val="heading 6"/>
    <w:basedOn w:val="Normal"/>
    <w:next w:val="Normal"/>
    <w:link w:val="Heading6Char"/>
    <w:uiPriority w:val="9"/>
    <w:semiHidden/>
    <w:unhideWhenUsed/>
    <w:qFormat/>
    <w:rsid w:val="00C91BFA"/>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Heading7">
    <w:name w:val="heading 7"/>
    <w:basedOn w:val="Normal"/>
    <w:next w:val="Normal"/>
    <w:link w:val="Heading7Char"/>
    <w:uiPriority w:val="9"/>
    <w:semiHidden/>
    <w:unhideWhenUsed/>
    <w:qFormat/>
    <w:rsid w:val="00C91BFA"/>
    <w:pPr>
      <w:keepNext/>
      <w:keepLines/>
      <w:spacing w:before="40" w:line="278" w:lineRule="auto"/>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Heading8">
    <w:name w:val="heading 8"/>
    <w:basedOn w:val="Normal"/>
    <w:next w:val="Normal"/>
    <w:link w:val="Heading8Char"/>
    <w:uiPriority w:val="9"/>
    <w:semiHidden/>
    <w:unhideWhenUsed/>
    <w:qFormat/>
    <w:rsid w:val="00C91BFA"/>
    <w:pPr>
      <w:keepNext/>
      <w:keepLines/>
      <w:spacing w:line="278" w:lineRule="auto"/>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Heading9">
    <w:name w:val="heading 9"/>
    <w:basedOn w:val="Normal"/>
    <w:next w:val="Normal"/>
    <w:link w:val="Heading9Char"/>
    <w:uiPriority w:val="9"/>
    <w:semiHidden/>
    <w:unhideWhenUsed/>
    <w:qFormat/>
    <w:rsid w:val="00C91BFA"/>
    <w:pPr>
      <w:keepNext/>
      <w:keepLines/>
      <w:spacing w:line="278" w:lineRule="auto"/>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B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1B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1B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1B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1B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1B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1B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1B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1BFA"/>
    <w:rPr>
      <w:rFonts w:eastAsiaTheme="majorEastAsia" w:cstheme="majorBidi"/>
      <w:color w:val="272727" w:themeColor="text1" w:themeTint="D8"/>
    </w:rPr>
  </w:style>
  <w:style w:type="paragraph" w:styleId="Title">
    <w:name w:val="Title"/>
    <w:basedOn w:val="Normal"/>
    <w:next w:val="Normal"/>
    <w:link w:val="TitleChar"/>
    <w:uiPriority w:val="10"/>
    <w:qFormat/>
    <w:rsid w:val="00C91BF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91B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1BF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91B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1BFA"/>
    <w:pPr>
      <w:spacing w:before="160" w:after="160" w:line="278" w:lineRule="auto"/>
      <w:jc w:val="center"/>
    </w:pPr>
    <w:rPr>
      <w:rFonts w:asciiTheme="minorHAnsi" w:eastAsiaTheme="minorHAnsi" w:hAnsiTheme="minorHAnsi"/>
      <w:i/>
      <w:iCs/>
      <w:color w:val="404040" w:themeColor="text1" w:themeTint="BF"/>
      <w:kern w:val="2"/>
      <w:sz w:val="24"/>
      <w:lang w:eastAsia="en-US"/>
      <w14:ligatures w14:val="standardContextual"/>
    </w:rPr>
  </w:style>
  <w:style w:type="character" w:customStyle="1" w:styleId="QuoteChar">
    <w:name w:val="Quote Char"/>
    <w:basedOn w:val="DefaultParagraphFont"/>
    <w:link w:val="Quote"/>
    <w:uiPriority w:val="29"/>
    <w:rsid w:val="00C91BFA"/>
    <w:rPr>
      <w:i/>
      <w:iCs/>
      <w:color w:val="404040" w:themeColor="text1" w:themeTint="BF"/>
    </w:rPr>
  </w:style>
  <w:style w:type="paragraph" w:styleId="ListParagraph">
    <w:name w:val="List Paragraph"/>
    <w:basedOn w:val="Normal"/>
    <w:uiPriority w:val="34"/>
    <w:qFormat/>
    <w:rsid w:val="00C91BFA"/>
    <w:pPr>
      <w:spacing w:after="160" w:line="278" w:lineRule="auto"/>
      <w:ind w:left="720"/>
      <w:contextualSpacing/>
    </w:pPr>
    <w:rPr>
      <w:rFonts w:asciiTheme="minorHAnsi" w:eastAsiaTheme="minorHAnsi" w:hAnsiTheme="minorHAnsi"/>
      <w:kern w:val="2"/>
      <w:sz w:val="24"/>
      <w:lang w:eastAsia="en-US"/>
      <w14:ligatures w14:val="standardContextual"/>
    </w:rPr>
  </w:style>
  <w:style w:type="character" w:styleId="IntenseEmphasis">
    <w:name w:val="Intense Emphasis"/>
    <w:basedOn w:val="DefaultParagraphFont"/>
    <w:uiPriority w:val="21"/>
    <w:qFormat/>
    <w:rsid w:val="00C91BFA"/>
    <w:rPr>
      <w:i/>
      <w:iCs/>
      <w:color w:val="0F4761" w:themeColor="accent1" w:themeShade="BF"/>
    </w:rPr>
  </w:style>
  <w:style w:type="paragraph" w:styleId="IntenseQuote">
    <w:name w:val="Intense Quote"/>
    <w:basedOn w:val="Normal"/>
    <w:next w:val="Normal"/>
    <w:link w:val="IntenseQuoteChar"/>
    <w:uiPriority w:val="30"/>
    <w:qFormat/>
    <w:rsid w:val="00C91BF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i/>
      <w:iCs/>
      <w:color w:val="0F4761" w:themeColor="accent1" w:themeShade="BF"/>
      <w:kern w:val="2"/>
      <w:sz w:val="24"/>
      <w:lang w:eastAsia="en-US"/>
      <w14:ligatures w14:val="standardContextual"/>
    </w:rPr>
  </w:style>
  <w:style w:type="character" w:customStyle="1" w:styleId="IntenseQuoteChar">
    <w:name w:val="Intense Quote Char"/>
    <w:basedOn w:val="DefaultParagraphFont"/>
    <w:link w:val="IntenseQuote"/>
    <w:uiPriority w:val="30"/>
    <w:rsid w:val="00C91BFA"/>
    <w:rPr>
      <w:i/>
      <w:iCs/>
      <w:color w:val="0F4761" w:themeColor="accent1" w:themeShade="BF"/>
    </w:rPr>
  </w:style>
  <w:style w:type="character" w:styleId="IntenseReference">
    <w:name w:val="Intense Reference"/>
    <w:basedOn w:val="DefaultParagraphFont"/>
    <w:uiPriority w:val="32"/>
    <w:qFormat/>
    <w:rsid w:val="00C91BFA"/>
    <w:rPr>
      <w:b/>
      <w:bCs/>
      <w:smallCaps/>
      <w:color w:val="0F4761" w:themeColor="accent1" w:themeShade="BF"/>
      <w:spacing w:val="5"/>
    </w:rPr>
  </w:style>
  <w:style w:type="character" w:styleId="Hyperlink">
    <w:name w:val="Hyperlink"/>
    <w:basedOn w:val="DefaultParagraphFont"/>
    <w:uiPriority w:val="99"/>
    <w:unhideWhenUsed/>
    <w:rsid w:val="00C91BFA"/>
    <w:rPr>
      <w:color w:val="467886" w:themeColor="hyperlink"/>
      <w:u w:val="single"/>
    </w:rPr>
  </w:style>
  <w:style w:type="character" w:styleId="UnresolvedMention">
    <w:name w:val="Unresolved Mention"/>
    <w:basedOn w:val="DefaultParagraphFont"/>
    <w:uiPriority w:val="99"/>
    <w:semiHidden/>
    <w:unhideWhenUsed/>
    <w:rsid w:val="00C91BFA"/>
    <w:rPr>
      <w:color w:val="605E5C"/>
      <w:shd w:val="clear" w:color="auto" w:fill="E1DFDD"/>
    </w:rPr>
  </w:style>
  <w:style w:type="character" w:styleId="FollowedHyperlink">
    <w:name w:val="FollowedHyperlink"/>
    <w:basedOn w:val="DefaultParagraphFont"/>
    <w:uiPriority w:val="99"/>
    <w:semiHidden/>
    <w:unhideWhenUsed/>
    <w:rsid w:val="00C91BF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au.pinterest.com/TMClark_Autho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dreads.com/author/show/7223082.T_M_Clark" TargetMode="External"/><Relationship Id="rId5" Type="http://schemas.openxmlformats.org/officeDocument/2006/relationships/hyperlink" Target="https://www.instagram.com/tmclark_author/" TargetMode="External"/><Relationship Id="rId4" Type="http://schemas.openxmlformats.org/officeDocument/2006/relationships/hyperlink" Target="https://www.facebook.com/tmclarkauthor"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245</Words>
  <Characters>1806</Characters>
  <Application>Microsoft Office Word</Application>
  <DocSecurity>0</DocSecurity>
  <Lines>40</Lines>
  <Paragraphs>25</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 Clark</dc:creator>
  <cp:keywords/>
  <dc:description/>
  <cp:lastModifiedBy>Shaun Clark</cp:lastModifiedBy>
  <cp:revision>1</cp:revision>
  <cp:lastPrinted>2026-04-19T08:19:00Z</cp:lastPrinted>
  <dcterms:created xsi:type="dcterms:W3CDTF">2026-04-19T08:02:00Z</dcterms:created>
  <dcterms:modified xsi:type="dcterms:W3CDTF">2026-04-19T08:20:00Z</dcterms:modified>
</cp:coreProperties>
</file>